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BE4C3F3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1C222C">
        <w:rPr>
          <w:rFonts w:ascii="Arial" w:hAnsi="Arial" w:cs="Arial"/>
          <w:sz w:val="22"/>
          <w:szCs w:val="22"/>
        </w:rPr>
        <w:t>1</w:t>
      </w:r>
      <w:r w:rsidR="001C222C" w:rsidRPr="001C222C">
        <w:rPr>
          <w:rFonts w:ascii="Arial" w:hAnsi="Arial" w:cs="Arial"/>
          <w:sz w:val="22"/>
          <w:szCs w:val="22"/>
        </w:rPr>
        <w:t>3</w:t>
      </w:r>
      <w:r w:rsidRPr="001C222C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1544D31A" w:rsidR="00C84CCE" w:rsidRPr="001C222C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1C222C" w:rsidRPr="001C222C">
        <w:rPr>
          <w:rFonts w:ascii="Arial" w:hAnsi="Arial" w:cs="Arial"/>
          <w:b/>
          <w:sz w:val="22"/>
          <w:szCs w:val="22"/>
        </w:rPr>
        <w:t>10</w:t>
      </w:r>
      <w:r w:rsidRPr="001C222C">
        <w:rPr>
          <w:rFonts w:ascii="Arial" w:hAnsi="Arial" w:cs="Arial"/>
          <w:bCs/>
          <w:sz w:val="22"/>
          <w:szCs w:val="22"/>
        </w:rPr>
        <w:t xml:space="preserve"> Eil. Nr. </w:t>
      </w:r>
      <w:r w:rsidR="001C222C" w:rsidRPr="001C222C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176DDB"/>
    <w:rsid w:val="001C222C"/>
    <w:rsid w:val="0037245B"/>
    <w:rsid w:val="003E2C02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2025-11-20T09:11:00Z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